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53" w:val="left" w:leader="none"/>
          <w:tab w:pos="9591" w:val="left" w:leader="none"/>
        </w:tabs>
        <w:spacing w:before="162"/>
        <w:ind w:left="171"/>
      </w:pPr>
      <w:r>
        <w:rPr>
          <w:color w:val="404040"/>
          <w:sz w:val="36"/>
          <w:shd w:fill="F1F1F1" w:color="auto" w:val="clear"/>
        </w:rPr>
        <w:t> </w:t>
        <w:tab/>
        <w:t>F</w:t>
      </w:r>
      <w:r>
        <w:rPr>
          <w:color w:val="404040"/>
          <w:shd w:fill="F1F1F1" w:color="auto" w:val="clear"/>
        </w:rPr>
        <w:t>ITXA DE DESCRIPCIÓ DE LES TASQUES DEL</w:t>
      </w:r>
      <w:r>
        <w:rPr>
          <w:color w:val="404040"/>
          <w:spacing w:val="-17"/>
          <w:shd w:fill="F1F1F1" w:color="auto" w:val="clear"/>
        </w:rPr>
        <w:t> </w:t>
      </w:r>
      <w:r>
        <w:rPr>
          <w:color w:val="404040"/>
          <w:shd w:fill="F1F1F1" w:color="auto" w:val="clear"/>
        </w:rPr>
        <w:t>VOLUNTARIAT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8575"/>
      </w:tblGrid>
      <w:tr>
        <w:trPr>
          <w:trHeight w:val="569" w:hRule="atLeast"/>
        </w:trPr>
        <w:tc>
          <w:tcPr>
            <w:tcW w:w="880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6330" cy="356330"/>
                  <wp:effectExtent l="0" t="0" r="0" b="0"/>
                  <wp:docPr id="5" name="image3.jpeg" descr="Question mark thin doodle Free Icon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30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75" w:type="dxa"/>
            <w:tcBorders>
              <w:bottom w:val="dashSmallGap" w:sz="4" w:space="0" w:color="808080"/>
            </w:tcBorders>
          </w:tcPr>
          <w:p>
            <w:pPr>
              <w:pStyle w:val="TableParagraph"/>
              <w:spacing w:before="4"/>
              <w:ind w:left="105"/>
              <w:rPr>
                <w:sz w:val="28"/>
              </w:rPr>
            </w:pPr>
            <w:r>
              <w:rPr>
                <w:color w:val="252525"/>
                <w:sz w:val="28"/>
              </w:rPr>
              <w:t>Què és?</w:t>
            </w:r>
          </w:p>
        </w:tc>
      </w:tr>
      <w:tr>
        <w:trPr>
          <w:trHeight w:val="1588" w:hRule="atLeast"/>
        </w:trPr>
        <w:tc>
          <w:tcPr>
            <w:tcW w:w="880" w:type="dxa"/>
            <w:tcBorders>
              <w:right w:val="dashSmallGap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5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1F1F1"/>
          </w:tcPr>
          <w:p>
            <w:pPr>
              <w:pStyle w:val="TableParagraph"/>
              <w:spacing w:before="125"/>
              <w:ind w:left="100" w:right="77"/>
              <w:rPr>
                <w:sz w:val="20"/>
              </w:rPr>
            </w:pPr>
            <w:r>
              <w:rPr>
                <w:sz w:val="20"/>
              </w:rPr>
              <w:t>Un dels continguts que ha de constar al full de compromís és la descripció de les funcions i tasques que assumirà la persona voluntària. En aquesta descripció, hi podem incloure, si ho volem, el temps de dedicació o l’horari que s’hagi acordat.</w:t>
            </w:r>
          </w:p>
          <w:p>
            <w:pPr>
              <w:pStyle w:val="TableParagraph"/>
              <w:spacing w:before="118"/>
              <w:ind w:left="100" w:right="77"/>
              <w:rPr>
                <w:sz w:val="20"/>
              </w:rPr>
            </w:pPr>
            <w:r>
              <w:rPr>
                <w:sz w:val="20"/>
              </w:rPr>
              <w:t>Per tenir ben clares les tasques del voluntariat, podem també elaborar fitxes que descriguin l’activitat del voluntariat.</w:t>
            </w:r>
          </w:p>
        </w:tc>
      </w:tr>
    </w:tbl>
    <w:p>
      <w:pPr>
        <w:pStyle w:val="BodyText"/>
        <w:spacing w:before="9"/>
        <w:rPr>
          <w:sz w:val="26"/>
        </w:rPr>
      </w:pPr>
    </w:p>
    <w:p>
      <w:pPr>
        <w:spacing w:before="101"/>
        <w:ind w:left="1090" w:right="0" w:firstLine="0"/>
        <w:jc w:val="left"/>
        <w:rPr>
          <w:sz w:val="28"/>
        </w:rPr>
      </w:pPr>
      <w:r>
        <w:rPr/>
        <w:pict>
          <v:group style="position:absolute;margin-left:111.379997pt;margin-top:33.892021pt;width:428.3pt;height:311.7pt;mso-position-horizontal-relative:page;mso-position-vertical-relative:paragraph;z-index:-15800320" coordorigin="2228,678" coordsize="8566,6234">
            <v:rect style="position:absolute;left:2227;top:677;width:8566;height:6234" filled="true" fillcolor="#f1f1f1" stroked="false">
              <v:fill type="solid"/>
            </v:rect>
            <v:shape style="position:absolute;left:2330;top:1088;width:8359;height:3507" coordorigin="2331,1088" coordsize="8359,3507" path="m9825,1088l2340,1088,2331,1088,2331,2689,2340,2689,9825,2689,9825,2679,2340,2679,2340,1098,9825,1098,9825,1088xm9835,1088l9825,1088,9825,2689,9835,2689,9835,1088xm10690,3039l10680,3039,10680,3049,10680,4585,2340,4585,2340,3049,10680,3049,10680,3039,2340,3039,2331,3039,2331,4595,2340,4595,10680,4595,10690,4595,10690,303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1044947</wp:posOffset>
            </wp:positionH>
            <wp:positionV relativeFrom="paragraph">
              <wp:posOffset>69628</wp:posOffset>
            </wp:positionV>
            <wp:extent cx="235475" cy="34288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75" cy="34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525"/>
          <w:sz w:val="28"/>
        </w:rPr>
        <w:t>Model</w:t>
      </w:r>
    </w:p>
    <w:p>
      <w:pPr>
        <w:pStyle w:val="BodyText"/>
        <w:spacing w:before="3" w:after="1"/>
        <w:rPr>
          <w:sz w:val="18"/>
        </w:rPr>
      </w:pPr>
    </w:p>
    <w:tbl>
      <w:tblPr>
        <w:tblW w:w="0" w:type="auto"/>
        <w:jc w:val="left"/>
        <w:tblInd w:w="988" w:type="dxa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  <w:insideH w:val="dashSmallGap" w:sz="4" w:space="0" w:color="A6A6A6"/>
          <w:insideV w:val="dashSmallGap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8349"/>
        <w:gridCol w:w="113"/>
      </w:tblGrid>
      <w:tr>
        <w:trPr>
          <w:trHeight w:val="4267" w:hRule="atLeast"/>
        </w:trPr>
        <w:tc>
          <w:tcPr>
            <w:tcW w:w="8575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tabs>
                <w:tab w:pos="3382" w:val="left" w:leader="none"/>
              </w:tabs>
              <w:ind w:left="220"/>
              <w:rPr>
                <w:sz w:val="20"/>
              </w:rPr>
            </w:pPr>
            <w:r>
              <w:rPr>
                <w:sz w:val="20"/>
              </w:rPr>
              <w:t>Territori:</w:t>
              <w:tab/>
              <w:t>Població:</w:t>
            </w:r>
          </w:p>
          <w:p>
            <w:pPr>
              <w:pStyle w:val="TableParagraph"/>
              <w:spacing w:before="119"/>
              <w:ind w:left="220"/>
              <w:rPr>
                <w:sz w:val="20"/>
              </w:rPr>
            </w:pPr>
            <w:r>
              <w:rPr>
                <w:sz w:val="20"/>
              </w:rPr>
              <w:t>Entitat:</w:t>
            </w:r>
          </w:p>
          <w:p>
            <w:pPr>
              <w:pStyle w:val="TableParagraph"/>
              <w:spacing w:before="122"/>
              <w:ind w:left="220"/>
              <w:rPr>
                <w:sz w:val="20"/>
              </w:rPr>
            </w:pPr>
            <w:r>
              <w:rPr>
                <w:sz w:val="20"/>
              </w:rPr>
              <w:t>Servei voluntari: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Missió de l’entitat</w:t>
            </w:r>
          </w:p>
        </w:tc>
      </w:tr>
      <w:tr>
        <w:trPr>
          <w:trHeight w:val="1946" w:hRule="atLeast"/>
        </w:trPr>
        <w:tc>
          <w:tcPr>
            <w:tcW w:w="113" w:type="dxa"/>
            <w:tcBorders>
              <w:top w:val="nil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dashSmallGap" w:sz="8" w:space="0" w:color="A6A6A6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357" w:lineRule="auto" w:before="122"/>
              <w:ind w:left="107" w:right="2992"/>
              <w:rPr>
                <w:sz w:val="20"/>
              </w:rPr>
            </w:pPr>
            <w:r>
              <w:rPr>
                <w:sz w:val="20"/>
              </w:rPr>
              <w:t>Responsabilitats i funcions principals servei voluntariat: (descripció tasques, relacions i entorn)</w:t>
            </w:r>
          </w:p>
        </w:tc>
        <w:tc>
          <w:tcPr>
            <w:tcW w:w="113" w:type="dxa"/>
            <w:tcBorders>
              <w:top w:val="nil"/>
              <w:lef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615" w:footer="1102" w:top="1560" w:bottom="1300" w:left="1240" w:right="13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10.900002pt;margin-top:80.540001pt;width:429.25pt;height:347.85pt;mso-position-horizontal-relative:page;mso-position-vertical-relative:page;z-index:-15798272" coordorigin="2218,1611" coordsize="8585,6957">
            <v:rect style="position:absolute;left:2227;top:1620;width:8566;height:6937" filled="true" fillcolor="#f1f1f1" stroked="false">
              <v:fill type="solid"/>
            </v:rect>
            <v:line style="position:absolute" from="2228,1616" to="10793,1616" stroked="true" strokeweight=".48pt" strokecolor="#a6a6a6">
              <v:stroke dashstyle="shortdot"/>
            </v:line>
            <v:line style="position:absolute" from="2223,1611" to="2223,8567" stroked="true" strokeweight=".48pt" strokecolor="#a6a6a6">
              <v:stroke dashstyle="shortdot"/>
            </v:line>
            <v:line style="position:absolute" from="2228,8562" to="10793,8562" stroked="true" strokeweight=".48pt" strokecolor="#a6a6a6">
              <v:stroke dashstyle="shortdot"/>
            </v:line>
            <v:line style="position:absolute" from="10798,1611" to="10798,8567" stroked="true" strokeweight=".48pt" strokecolor="#a6a6a6">
              <v:stroke dashstyle="shortdot"/>
            </v:line>
            <v:shape style="position:absolute;left:2335;top:6193;width:8350;height:495" type="#_x0000_t202" filled="true" fillcolor="#f1f1f1" stroked="true" strokeweight=".47998pt" strokecolor="#000000">
              <v:textbox inset="0,0,0,0">
                <w:txbxContent>
                  <w:p>
                    <w:pPr>
                      <w:spacing w:before="123"/>
                      <w:ind w:left="10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Impacte mediambiental: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335;top:1997;width:7538;height:3819" type="#_x0000_t202" filled="true" fillcolor="#f1f1f1" stroked="true" strokeweight=".504pt" strokecolor="#000000">
              <v:textbox inset="0,0,0,0">
                <w:txbxContent>
                  <w:p>
                    <w:pPr>
                      <w:spacing w:line="715" w:lineRule="auto" w:before="125"/>
                      <w:ind w:left="102" w:right="446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Competències/perfil voluntari: Formació:</w:t>
                    </w:r>
                  </w:p>
                  <w:p>
                    <w:pPr>
                      <w:spacing w:line="715" w:lineRule="auto" w:before="0"/>
                      <w:ind w:left="102" w:right="487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Experiència: Coneixements / Habilitats: Altres: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tbl>
      <w:tblPr>
        <w:tblW w:w="0" w:type="auto"/>
        <w:jc w:val="left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6"/>
        <w:gridCol w:w="4153"/>
      </w:tblGrid>
      <w:tr>
        <w:trPr>
          <w:trHeight w:val="1211" w:hRule="atLeast"/>
        </w:trPr>
        <w:tc>
          <w:tcPr>
            <w:tcW w:w="4196" w:type="dxa"/>
            <w:tcBorders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Elaboració:</w:t>
            </w:r>
          </w:p>
        </w:tc>
        <w:tc>
          <w:tcPr>
            <w:tcW w:w="4153" w:type="dxa"/>
            <w:tcBorders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Revisió: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</w:tbl>
    <w:sectPr>
      <w:pgSz w:w="12240" w:h="15840"/>
      <w:pgMar w:header="615" w:footer="1102" w:top="1560" w:bottom="1300" w:left="1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7184">
          <wp:simplePos x="0" y="0"/>
          <wp:positionH relativeFrom="page">
            <wp:posOffset>913764</wp:posOffset>
          </wp:positionH>
          <wp:positionV relativeFrom="page">
            <wp:posOffset>9420999</wp:posOffset>
          </wp:positionV>
          <wp:extent cx="2080133" cy="32893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0133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.024002pt;margin-top:725.88324pt;width:77.05pt;height:13.05pt;mso-position-horizontal-relative:page;mso-position-vertical-relative:page;z-index:-15798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Amb el suport de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6160">
          <wp:simplePos x="0" y="0"/>
          <wp:positionH relativeFrom="page">
            <wp:posOffset>5314950</wp:posOffset>
          </wp:positionH>
          <wp:positionV relativeFrom="page">
            <wp:posOffset>390525</wp:posOffset>
          </wp:positionV>
          <wp:extent cx="1496815" cy="3911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6815" cy="391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24004pt;margin-top:43.362617pt;width:100.05pt;height:10.5pt;mso-position-horizontal-relative:page;mso-position-vertical-relative:page;z-index:-157998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Verdana"/>
                    <w:b/>
                    <w:sz w:val="14"/>
                  </w:rPr>
                </w:pPr>
                <w:r>
                  <w:rPr>
                    <w:rFonts w:ascii="Verdana"/>
                    <w:b/>
                    <w:sz w:val="14"/>
                  </w:rPr>
                  <w:t>SUPORT TERCER SECTOR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9"/>
      <w:szCs w:val="29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.</dc:creator>
  <dcterms:created xsi:type="dcterms:W3CDTF">2020-01-29T07:43:24Z</dcterms:created>
  <dcterms:modified xsi:type="dcterms:W3CDTF">2020-01-29T07:43:24Z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2020-01-29T00:00:00Z</vt:filetime>
  </property>
</Properties>
</file>